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F9422" w14:textId="2A26BEC5" w:rsidR="004E3D44" w:rsidRDefault="006273E5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noProof/>
          <w:sz w:val="21"/>
          <w:szCs w:val="21"/>
        </w:rPr>
        <w:drawing>
          <wp:inline distT="0" distB="0" distL="0" distR="0" wp14:anchorId="42026986" wp14:editId="0BDC1352">
            <wp:extent cx="4447081" cy="856800"/>
            <wp:effectExtent l="0" t="0" r="0" b="0"/>
            <wp:docPr id="1475906475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906475" name="Picture 1" descr="A black and white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7302" cy="9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057F">
        <w:rPr>
          <w:rFonts w:ascii="Avenir Light" w:hAnsi="Avenir Light"/>
          <w:sz w:val="21"/>
          <w:szCs w:val="21"/>
        </w:rPr>
        <w:t xml:space="preserve">      Logo</w:t>
      </w:r>
    </w:p>
    <w:p w14:paraId="36357082" w14:textId="77777777" w:rsidR="0065057F" w:rsidRDefault="0065057F">
      <w:pPr>
        <w:rPr>
          <w:rFonts w:ascii="Avenir Light" w:hAnsi="Avenir Light"/>
          <w:sz w:val="21"/>
          <w:szCs w:val="21"/>
        </w:rPr>
      </w:pPr>
    </w:p>
    <w:p w14:paraId="55E330EA" w14:textId="0AB8AB9D" w:rsidR="0065057F" w:rsidRDefault="0065057F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noProof/>
          <w:sz w:val="21"/>
          <w:szCs w:val="21"/>
        </w:rPr>
        <w:drawing>
          <wp:inline distT="0" distB="0" distL="0" distR="0" wp14:anchorId="3C780808" wp14:editId="7B8F4EC7">
            <wp:extent cx="2116800" cy="2116800"/>
            <wp:effectExtent l="0" t="0" r="4445" b="4445"/>
            <wp:docPr id="1773038767" name="Picture 1" descr="A black circle with a white letter s i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038767" name="Picture 1" descr="A black circle with a white letter s in i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871" cy="2159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venir Light" w:hAnsi="Avenir Light"/>
          <w:sz w:val="21"/>
          <w:szCs w:val="21"/>
        </w:rPr>
        <w:t>Avatar</w:t>
      </w:r>
    </w:p>
    <w:p w14:paraId="337E264F" w14:textId="77777777" w:rsidR="004E3D44" w:rsidRDefault="004E3D44">
      <w:pPr>
        <w:rPr>
          <w:rFonts w:ascii="Avenir Light" w:hAnsi="Avenir Light"/>
          <w:sz w:val="21"/>
          <w:szCs w:val="21"/>
        </w:rPr>
      </w:pPr>
    </w:p>
    <w:p w14:paraId="0772E463" w14:textId="24C75CFB" w:rsidR="004E3D44" w:rsidRPr="0065057F" w:rsidRDefault="004E3D44">
      <w:pPr>
        <w:rPr>
          <w:rFonts w:ascii="Avenir Light" w:hAnsi="Avenir Light"/>
          <w:b/>
          <w:bCs/>
          <w:sz w:val="21"/>
          <w:szCs w:val="21"/>
        </w:rPr>
      </w:pPr>
      <w:r w:rsidRPr="0065057F">
        <w:rPr>
          <w:rFonts w:ascii="Avenir Light" w:hAnsi="Avenir Light"/>
          <w:b/>
          <w:bCs/>
          <w:sz w:val="21"/>
          <w:szCs w:val="21"/>
        </w:rPr>
        <w:t xml:space="preserve">The following document is provided to Brokers to assist with their marketing and </w:t>
      </w:r>
      <w:r w:rsidR="00DD3CA8" w:rsidRPr="0065057F">
        <w:rPr>
          <w:rFonts w:ascii="Avenir Light" w:hAnsi="Avenir Light"/>
          <w:b/>
          <w:bCs/>
          <w:sz w:val="21"/>
          <w:szCs w:val="21"/>
        </w:rPr>
        <w:t xml:space="preserve">sales </w:t>
      </w:r>
      <w:r w:rsidRPr="0065057F">
        <w:rPr>
          <w:rFonts w:ascii="Avenir Light" w:hAnsi="Avenir Light"/>
          <w:b/>
          <w:bCs/>
          <w:sz w:val="21"/>
          <w:szCs w:val="21"/>
        </w:rPr>
        <w:t>campaigns.</w:t>
      </w:r>
    </w:p>
    <w:p w14:paraId="37D92171" w14:textId="77777777" w:rsidR="004E3D44" w:rsidRDefault="004E3D44">
      <w:pPr>
        <w:rPr>
          <w:rFonts w:ascii="Avenir Light" w:hAnsi="Avenir Light"/>
          <w:sz w:val="21"/>
          <w:szCs w:val="21"/>
        </w:rPr>
      </w:pPr>
    </w:p>
    <w:p w14:paraId="2374F0F0" w14:textId="1130B3CD" w:rsidR="004E3D44" w:rsidRPr="004E3D44" w:rsidRDefault="004E3D44">
      <w:pPr>
        <w:rPr>
          <w:rFonts w:ascii="Avenir Light" w:hAnsi="Avenir Light"/>
          <w:b/>
          <w:bCs/>
          <w:sz w:val="21"/>
          <w:szCs w:val="21"/>
        </w:rPr>
      </w:pPr>
      <w:r w:rsidRPr="004E3D44">
        <w:rPr>
          <w:rFonts w:ascii="Avenir Light" w:hAnsi="Avenir Light"/>
          <w:b/>
          <w:bCs/>
          <w:sz w:val="21"/>
          <w:szCs w:val="21"/>
        </w:rPr>
        <w:t>Location</w:t>
      </w:r>
    </w:p>
    <w:p w14:paraId="737D617E" w14:textId="0B1B04F7" w:rsidR="004E3D44" w:rsidRDefault="004E3D44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>Address:</w:t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  <w:t>5 St John’s Lane, London, EC1M 4BH</w:t>
      </w:r>
    </w:p>
    <w:p w14:paraId="059B5819" w14:textId="6D630746" w:rsidR="004E3D44" w:rsidRDefault="004E3D44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>Centre Location:</w:t>
      </w:r>
      <w:r>
        <w:rPr>
          <w:rFonts w:ascii="Avenir Light" w:hAnsi="Avenir Light"/>
          <w:sz w:val="21"/>
          <w:szCs w:val="21"/>
        </w:rPr>
        <w:tab/>
        <w:t>Farringdon, Islington</w:t>
      </w:r>
    </w:p>
    <w:p w14:paraId="02D1A96E" w14:textId="48516077" w:rsidR="004E3D44" w:rsidRDefault="004E3D44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>Latitude:</w:t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 w:rsidRPr="004E3D44">
        <w:rPr>
          <w:rFonts w:ascii="Avenir Light" w:hAnsi="Avenir Light"/>
          <w:sz w:val="21"/>
          <w:szCs w:val="21"/>
        </w:rPr>
        <w:t>51.52096</w:t>
      </w:r>
    </w:p>
    <w:p w14:paraId="7FE20C79" w14:textId="6F99E95C" w:rsidR="004E3D44" w:rsidRDefault="004E3D44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>Longitude:</w:t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 w:rsidRPr="004E3D44">
        <w:rPr>
          <w:rFonts w:ascii="Avenir Light" w:hAnsi="Avenir Light"/>
          <w:sz w:val="21"/>
          <w:szCs w:val="21"/>
        </w:rPr>
        <w:t>-0.10219</w:t>
      </w:r>
    </w:p>
    <w:p w14:paraId="6673FE85" w14:textId="77777777" w:rsidR="00DD247D" w:rsidRDefault="00DD247D">
      <w:pPr>
        <w:rPr>
          <w:rFonts w:ascii="Avenir Light" w:hAnsi="Avenir Light"/>
          <w:sz w:val="21"/>
          <w:szCs w:val="21"/>
        </w:rPr>
      </w:pPr>
    </w:p>
    <w:p w14:paraId="6E2EED8E" w14:textId="2E7B06DB" w:rsidR="00DD247D" w:rsidRDefault="00DD247D">
      <w:pPr>
        <w:rPr>
          <w:rFonts w:ascii="Avenir Light" w:hAnsi="Avenir Light"/>
          <w:b/>
          <w:bCs/>
          <w:sz w:val="21"/>
          <w:szCs w:val="21"/>
        </w:rPr>
      </w:pPr>
      <w:r w:rsidRPr="00DD247D">
        <w:rPr>
          <w:rFonts w:ascii="Avenir Light" w:hAnsi="Avenir Light"/>
          <w:b/>
          <w:bCs/>
          <w:sz w:val="21"/>
          <w:szCs w:val="21"/>
        </w:rPr>
        <w:t>Transport</w:t>
      </w:r>
    </w:p>
    <w:p w14:paraId="0EC767F8" w14:textId="10026786" w:rsidR="00DD247D" w:rsidRDefault="00DD247D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 xml:space="preserve">Farringdon 0.2 </w:t>
      </w:r>
      <w:r w:rsidR="00CF6766">
        <w:rPr>
          <w:rFonts w:ascii="Avenir Light" w:hAnsi="Avenir Light"/>
          <w:sz w:val="21"/>
          <w:szCs w:val="21"/>
        </w:rPr>
        <w:t>m</w:t>
      </w:r>
      <w:r>
        <w:rPr>
          <w:rFonts w:ascii="Avenir Light" w:hAnsi="Avenir Light"/>
          <w:sz w:val="21"/>
          <w:szCs w:val="21"/>
        </w:rPr>
        <w:t xml:space="preserve"> </w:t>
      </w:r>
      <w:r w:rsidR="00CF6766">
        <w:rPr>
          <w:rFonts w:ascii="Avenir Light" w:hAnsi="Avenir Light"/>
          <w:sz w:val="21"/>
          <w:szCs w:val="21"/>
        </w:rPr>
        <w:t>4</w:t>
      </w:r>
      <w:r>
        <w:rPr>
          <w:rFonts w:ascii="Avenir Light" w:hAnsi="Avenir Light"/>
          <w:sz w:val="21"/>
          <w:szCs w:val="21"/>
        </w:rPr>
        <w:t xml:space="preserve"> mins walk</w:t>
      </w:r>
    </w:p>
    <w:p w14:paraId="01BC2C3E" w14:textId="27ABCB9F" w:rsidR="00DD247D" w:rsidRDefault="00DD247D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>Barbican 0.</w:t>
      </w:r>
      <w:r w:rsidR="00CF6766">
        <w:rPr>
          <w:rFonts w:ascii="Avenir Light" w:hAnsi="Avenir Light"/>
          <w:sz w:val="21"/>
          <w:szCs w:val="21"/>
        </w:rPr>
        <w:t>5</w:t>
      </w:r>
      <w:r>
        <w:rPr>
          <w:rFonts w:ascii="Avenir Light" w:hAnsi="Avenir Light"/>
          <w:sz w:val="21"/>
          <w:szCs w:val="21"/>
        </w:rPr>
        <w:t xml:space="preserve"> </w:t>
      </w:r>
      <w:r w:rsidR="00CF6766">
        <w:rPr>
          <w:rFonts w:ascii="Avenir Light" w:hAnsi="Avenir Light"/>
          <w:sz w:val="21"/>
          <w:szCs w:val="21"/>
        </w:rPr>
        <w:t>m</w:t>
      </w:r>
      <w:r>
        <w:rPr>
          <w:rFonts w:ascii="Avenir Light" w:hAnsi="Avenir Light"/>
          <w:sz w:val="21"/>
          <w:szCs w:val="21"/>
        </w:rPr>
        <w:t xml:space="preserve"> </w:t>
      </w:r>
      <w:r w:rsidR="00CF6766">
        <w:rPr>
          <w:rFonts w:ascii="Avenir Light" w:hAnsi="Avenir Light"/>
          <w:sz w:val="21"/>
          <w:szCs w:val="21"/>
        </w:rPr>
        <w:t>11</w:t>
      </w:r>
      <w:r>
        <w:rPr>
          <w:rFonts w:ascii="Avenir Light" w:hAnsi="Avenir Light"/>
          <w:sz w:val="21"/>
          <w:szCs w:val="21"/>
        </w:rPr>
        <w:t xml:space="preserve"> mins walk</w:t>
      </w:r>
    </w:p>
    <w:p w14:paraId="4F2CDAA1" w14:textId="5DC169B5" w:rsidR="00DD247D" w:rsidRDefault="00DD247D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>St Paul’s 0.</w:t>
      </w:r>
      <w:r w:rsidR="00CF6766">
        <w:rPr>
          <w:rFonts w:ascii="Avenir Light" w:hAnsi="Avenir Light"/>
          <w:sz w:val="21"/>
          <w:szCs w:val="21"/>
        </w:rPr>
        <w:t>5</w:t>
      </w:r>
      <w:r>
        <w:rPr>
          <w:rFonts w:ascii="Avenir Light" w:hAnsi="Avenir Light"/>
          <w:sz w:val="21"/>
          <w:szCs w:val="21"/>
        </w:rPr>
        <w:t xml:space="preserve"> </w:t>
      </w:r>
      <w:r w:rsidR="00CF6766">
        <w:rPr>
          <w:rFonts w:ascii="Avenir Light" w:hAnsi="Avenir Light"/>
          <w:sz w:val="21"/>
          <w:szCs w:val="21"/>
        </w:rPr>
        <w:t>m</w:t>
      </w:r>
      <w:r>
        <w:rPr>
          <w:rFonts w:ascii="Avenir Light" w:hAnsi="Avenir Light"/>
          <w:sz w:val="21"/>
          <w:szCs w:val="21"/>
        </w:rPr>
        <w:t xml:space="preserve"> 1</w:t>
      </w:r>
      <w:r w:rsidR="00CF6766">
        <w:rPr>
          <w:rFonts w:ascii="Avenir Light" w:hAnsi="Avenir Light"/>
          <w:sz w:val="21"/>
          <w:szCs w:val="21"/>
        </w:rPr>
        <w:t>1</w:t>
      </w:r>
      <w:r>
        <w:rPr>
          <w:rFonts w:ascii="Avenir Light" w:hAnsi="Avenir Light"/>
          <w:sz w:val="21"/>
          <w:szCs w:val="21"/>
        </w:rPr>
        <w:t xml:space="preserve"> mins walk</w:t>
      </w:r>
    </w:p>
    <w:p w14:paraId="2FE32A73" w14:textId="0AB99028" w:rsidR="00DD247D" w:rsidRPr="00DD247D" w:rsidRDefault="00DD247D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 xml:space="preserve">City Thameslink </w:t>
      </w:r>
      <w:r w:rsidR="00CF6766">
        <w:rPr>
          <w:rFonts w:ascii="Avenir Light" w:hAnsi="Avenir Light"/>
          <w:sz w:val="21"/>
          <w:szCs w:val="21"/>
        </w:rPr>
        <w:t>0.6 m</w:t>
      </w:r>
      <w:r>
        <w:rPr>
          <w:rFonts w:ascii="Avenir Light" w:hAnsi="Avenir Light"/>
          <w:sz w:val="21"/>
          <w:szCs w:val="21"/>
        </w:rPr>
        <w:t xml:space="preserve"> 1</w:t>
      </w:r>
      <w:r w:rsidR="00CF6766">
        <w:rPr>
          <w:rFonts w:ascii="Avenir Light" w:hAnsi="Avenir Light"/>
          <w:sz w:val="21"/>
          <w:szCs w:val="21"/>
        </w:rPr>
        <w:t>4</w:t>
      </w:r>
      <w:r>
        <w:rPr>
          <w:rFonts w:ascii="Avenir Light" w:hAnsi="Avenir Light"/>
          <w:sz w:val="21"/>
          <w:szCs w:val="21"/>
        </w:rPr>
        <w:t xml:space="preserve"> mins walk</w:t>
      </w:r>
    </w:p>
    <w:p w14:paraId="16319B0C" w14:textId="77777777" w:rsidR="004E3D44" w:rsidRDefault="004E3D44">
      <w:pPr>
        <w:rPr>
          <w:rFonts w:ascii="Avenir Light" w:hAnsi="Avenir Light"/>
          <w:sz w:val="21"/>
          <w:szCs w:val="21"/>
        </w:rPr>
      </w:pPr>
    </w:p>
    <w:p w14:paraId="700DF9FA" w14:textId="2C837A55" w:rsidR="004E3D44" w:rsidRDefault="004E3D44">
      <w:pPr>
        <w:rPr>
          <w:rFonts w:ascii="Avenir Light" w:hAnsi="Avenir Light"/>
          <w:b/>
          <w:bCs/>
          <w:sz w:val="21"/>
          <w:szCs w:val="21"/>
        </w:rPr>
      </w:pPr>
      <w:r w:rsidRPr="004E3D44">
        <w:rPr>
          <w:rFonts w:ascii="Avenir Light" w:hAnsi="Avenir Light"/>
          <w:b/>
          <w:bCs/>
          <w:sz w:val="21"/>
          <w:szCs w:val="21"/>
        </w:rPr>
        <w:t>Amenities</w:t>
      </w:r>
      <w:r>
        <w:rPr>
          <w:rFonts w:ascii="Avenir Light" w:hAnsi="Avenir Light"/>
          <w:b/>
          <w:bCs/>
          <w:sz w:val="21"/>
          <w:szCs w:val="21"/>
        </w:rPr>
        <w:t xml:space="preserve"> </w:t>
      </w:r>
    </w:p>
    <w:p w14:paraId="7CB39C80" w14:textId="6416DD77" w:rsidR="004E3D44" w:rsidRDefault="004E3D44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>Car P</w:t>
      </w:r>
      <w:r w:rsidRPr="004E3D44">
        <w:rPr>
          <w:rFonts w:ascii="Avenir Light" w:hAnsi="Avenir Light"/>
          <w:sz w:val="21"/>
          <w:szCs w:val="21"/>
        </w:rPr>
        <w:t>arking</w:t>
      </w:r>
      <w:r w:rsidR="001D7E9A">
        <w:rPr>
          <w:rFonts w:ascii="Avenir Light" w:hAnsi="Avenir Light"/>
          <w:sz w:val="21"/>
          <w:szCs w:val="21"/>
        </w:rPr>
        <w:tab/>
      </w:r>
      <w:r w:rsidR="001D7E9A">
        <w:rPr>
          <w:rFonts w:ascii="Avenir Light" w:hAnsi="Avenir Light"/>
          <w:sz w:val="21"/>
          <w:szCs w:val="21"/>
        </w:rPr>
        <w:tab/>
      </w:r>
      <w:r w:rsidR="001D7E9A">
        <w:rPr>
          <w:rFonts w:ascii="Avenir Light" w:hAnsi="Avenir Light"/>
          <w:sz w:val="21"/>
          <w:szCs w:val="21"/>
        </w:rPr>
        <w:tab/>
      </w:r>
      <w:r w:rsidR="001D7E9A">
        <w:rPr>
          <w:rFonts w:ascii="Avenir Light" w:hAnsi="Avenir Light"/>
          <w:sz w:val="21"/>
          <w:szCs w:val="21"/>
        </w:rPr>
        <w:tab/>
      </w:r>
      <w:r w:rsidR="001D7E9A">
        <w:rPr>
          <w:rFonts w:ascii="Avenir Light" w:hAnsi="Avenir Light"/>
          <w:sz w:val="21"/>
          <w:szCs w:val="21"/>
        </w:rPr>
        <w:tab/>
      </w:r>
      <w:r w:rsidR="001D7E9A">
        <w:rPr>
          <w:rFonts w:ascii="Avenir Light" w:hAnsi="Avenir Light"/>
          <w:sz w:val="21"/>
          <w:szCs w:val="21"/>
        </w:rPr>
        <w:tab/>
        <w:t>Mailing Address</w:t>
      </w:r>
    </w:p>
    <w:p w14:paraId="373361C3" w14:textId="710649CC" w:rsidR="004E3D44" w:rsidRDefault="004E3D44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>Utilities (Water, Electr</w:t>
      </w:r>
      <w:r w:rsidR="001D7E9A">
        <w:rPr>
          <w:rFonts w:ascii="Avenir Light" w:hAnsi="Avenir Light"/>
          <w:sz w:val="21"/>
          <w:szCs w:val="21"/>
        </w:rPr>
        <w:t>icity, Rates etc)</w:t>
      </w:r>
      <w:r w:rsidR="001D7E9A">
        <w:rPr>
          <w:rFonts w:ascii="Avenir Light" w:hAnsi="Avenir Light"/>
          <w:sz w:val="21"/>
          <w:szCs w:val="21"/>
        </w:rPr>
        <w:tab/>
      </w:r>
      <w:r w:rsidR="001D7E9A">
        <w:rPr>
          <w:rFonts w:ascii="Avenir Light" w:hAnsi="Avenir Light"/>
          <w:sz w:val="21"/>
          <w:szCs w:val="21"/>
        </w:rPr>
        <w:tab/>
      </w:r>
      <w:r w:rsidR="001D7E9A">
        <w:rPr>
          <w:rFonts w:ascii="Avenir Light" w:hAnsi="Avenir Light"/>
          <w:sz w:val="21"/>
          <w:szCs w:val="21"/>
        </w:rPr>
        <w:tab/>
        <w:t>Printing</w:t>
      </w:r>
    </w:p>
    <w:p w14:paraId="7D389FA7" w14:textId="7370B7F9" w:rsidR="001D7E9A" w:rsidRDefault="001D7E9A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>Tea &amp; Coffee</w:t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  <w:t>Copying</w:t>
      </w:r>
    </w:p>
    <w:p w14:paraId="00247470" w14:textId="014D3136" w:rsidR="001D7E9A" w:rsidRDefault="001D7E9A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>Fibre Internet (</w:t>
      </w:r>
      <w:proofErr w:type="spellStart"/>
      <w:r>
        <w:rPr>
          <w:rFonts w:ascii="Avenir Light" w:hAnsi="Avenir Light"/>
          <w:sz w:val="21"/>
          <w:szCs w:val="21"/>
        </w:rPr>
        <w:t>Wifi</w:t>
      </w:r>
      <w:proofErr w:type="spellEnd"/>
      <w:r>
        <w:rPr>
          <w:rFonts w:ascii="Avenir Light" w:hAnsi="Avenir Light"/>
          <w:sz w:val="21"/>
          <w:szCs w:val="21"/>
        </w:rPr>
        <w:t xml:space="preserve"> &amp; LAN Connection)</w:t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  <w:t>Manned Reception</w:t>
      </w:r>
    </w:p>
    <w:p w14:paraId="34A1B5EA" w14:textId="3D66EF4B" w:rsidR="001D7E9A" w:rsidRDefault="001D7E9A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>Meeting Rooms (£15 / hour)</w:t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  <w:t>Breakout Space</w:t>
      </w:r>
    </w:p>
    <w:p w14:paraId="571586C3" w14:textId="53EBCD08" w:rsidR="001D7E9A" w:rsidRDefault="001D7E9A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>Bicycle Storage</w:t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  <w:t>Showers</w:t>
      </w:r>
    </w:p>
    <w:p w14:paraId="5F2C3E83" w14:textId="1C425FF7" w:rsidR="001D7E9A" w:rsidRDefault="001D7E9A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>Trading Address</w:t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  <w:t>Kitchens</w:t>
      </w:r>
    </w:p>
    <w:p w14:paraId="391736D8" w14:textId="77777777" w:rsidR="001D7E9A" w:rsidRDefault="001D7E9A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>Secure Access</w:t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  <w:t>On-site Maintenance Team</w:t>
      </w:r>
      <w:r>
        <w:rPr>
          <w:rFonts w:ascii="Avenir Light" w:hAnsi="Avenir Light"/>
          <w:sz w:val="21"/>
          <w:szCs w:val="21"/>
        </w:rPr>
        <w:tab/>
      </w:r>
    </w:p>
    <w:p w14:paraId="369C6982" w14:textId="6ED15100" w:rsidR="001D7E9A" w:rsidRDefault="001D7E9A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>Fully Furnished</w:t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  <w:t>Daily Cleaning</w:t>
      </w:r>
      <w:r>
        <w:rPr>
          <w:rFonts w:ascii="Avenir Light" w:hAnsi="Avenir Light"/>
          <w:sz w:val="21"/>
          <w:szCs w:val="21"/>
        </w:rPr>
        <w:tab/>
      </w:r>
    </w:p>
    <w:p w14:paraId="59DE40C4" w14:textId="0271BAF0" w:rsidR="001D7E9A" w:rsidRDefault="001D7E9A" w:rsidP="001D7E9A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>Phone Booths</w:t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  <w:t>24hr Access</w:t>
      </w:r>
    </w:p>
    <w:p w14:paraId="559D24F4" w14:textId="643FD598" w:rsidR="001D7E9A" w:rsidRDefault="001D7E9A" w:rsidP="001D7E9A">
      <w:pPr>
        <w:rPr>
          <w:rFonts w:ascii="Avenir Light" w:hAnsi="Avenir Light"/>
          <w:sz w:val="21"/>
          <w:szCs w:val="21"/>
        </w:rPr>
      </w:pPr>
      <w:proofErr w:type="gramStart"/>
      <w:r>
        <w:rPr>
          <w:rFonts w:ascii="Avenir Light" w:hAnsi="Avenir Light"/>
          <w:sz w:val="21"/>
          <w:szCs w:val="21"/>
        </w:rPr>
        <w:t>Air Conditioned</w:t>
      </w:r>
      <w:proofErr w:type="gramEnd"/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  <w:t>Call Answering</w:t>
      </w:r>
    </w:p>
    <w:p w14:paraId="3FBAF3B8" w14:textId="278C051E" w:rsidR="001D7E9A" w:rsidRDefault="001D7E9A" w:rsidP="001D7E9A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>Unbranded Building</w:t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  <w:t>Flexible Licence Terms</w:t>
      </w:r>
    </w:p>
    <w:p w14:paraId="39782BB7" w14:textId="76326D23" w:rsidR="001D7E9A" w:rsidRDefault="001D7E9A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>VoIP Telephones</w:t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  <w:t>CCTV</w:t>
      </w:r>
    </w:p>
    <w:p w14:paraId="30C22728" w14:textId="77777777" w:rsidR="0065057F" w:rsidRDefault="0065057F">
      <w:pPr>
        <w:rPr>
          <w:rFonts w:ascii="Avenir Light" w:hAnsi="Avenir Light"/>
          <w:b/>
          <w:bCs/>
          <w:sz w:val="21"/>
          <w:szCs w:val="21"/>
        </w:rPr>
      </w:pPr>
    </w:p>
    <w:p w14:paraId="70F52D96" w14:textId="77777777" w:rsidR="0065057F" w:rsidRDefault="0065057F">
      <w:pPr>
        <w:rPr>
          <w:rFonts w:ascii="Avenir Light" w:hAnsi="Avenir Light"/>
          <w:b/>
          <w:bCs/>
          <w:sz w:val="21"/>
          <w:szCs w:val="21"/>
        </w:rPr>
      </w:pPr>
    </w:p>
    <w:p w14:paraId="7FA6D36E" w14:textId="77777777" w:rsidR="0065057F" w:rsidRDefault="0065057F">
      <w:pPr>
        <w:rPr>
          <w:rFonts w:ascii="Avenir Light" w:hAnsi="Avenir Light"/>
          <w:b/>
          <w:bCs/>
          <w:sz w:val="21"/>
          <w:szCs w:val="21"/>
        </w:rPr>
      </w:pPr>
    </w:p>
    <w:p w14:paraId="4E5EB3D3" w14:textId="08E2CB88" w:rsidR="00DD3CA8" w:rsidRDefault="00DD3CA8">
      <w:pPr>
        <w:rPr>
          <w:rFonts w:ascii="Avenir Light" w:hAnsi="Avenir Light"/>
          <w:b/>
          <w:bCs/>
          <w:sz w:val="21"/>
          <w:szCs w:val="21"/>
        </w:rPr>
      </w:pPr>
      <w:r w:rsidRPr="00DD3CA8">
        <w:rPr>
          <w:rFonts w:ascii="Avenir Light" w:hAnsi="Avenir Light"/>
          <w:b/>
          <w:bCs/>
          <w:sz w:val="21"/>
          <w:szCs w:val="21"/>
        </w:rPr>
        <w:lastRenderedPageBreak/>
        <w:t>Links</w:t>
      </w:r>
    </w:p>
    <w:p w14:paraId="402EA280" w14:textId="1F83F9DF" w:rsidR="00DD3CA8" w:rsidRDefault="00DD3CA8">
      <w:pPr>
        <w:rPr>
          <w:rFonts w:ascii="Avenir Light" w:hAnsi="Avenir Light"/>
          <w:sz w:val="21"/>
          <w:szCs w:val="21"/>
        </w:rPr>
      </w:pPr>
      <w:r w:rsidRPr="00DD3CA8">
        <w:rPr>
          <w:rFonts w:ascii="Avenir Light" w:hAnsi="Avenir Light"/>
          <w:sz w:val="21"/>
          <w:szCs w:val="21"/>
        </w:rPr>
        <w:t>Web</w:t>
      </w:r>
      <w:r>
        <w:rPr>
          <w:rFonts w:ascii="Avenir Light" w:hAnsi="Avenir Light"/>
          <w:sz w:val="21"/>
          <w:szCs w:val="21"/>
        </w:rPr>
        <w:t>:</w:t>
      </w:r>
      <w:r>
        <w:rPr>
          <w:rFonts w:ascii="Avenir Light" w:hAnsi="Avenir Light"/>
          <w:sz w:val="21"/>
          <w:szCs w:val="21"/>
        </w:rPr>
        <w:tab/>
      </w:r>
      <w:hyperlink r:id="rId9" w:history="1">
        <w:r w:rsidRPr="00DD3CA8">
          <w:rPr>
            <w:rStyle w:val="Hyperlink"/>
            <w:rFonts w:ascii="Avenir Light" w:hAnsi="Avenir Light"/>
            <w:sz w:val="21"/>
            <w:szCs w:val="21"/>
          </w:rPr>
          <w:t>smithfield.co.uk</w:t>
        </w:r>
      </w:hyperlink>
    </w:p>
    <w:p w14:paraId="49DBCF48" w14:textId="3E0A178D" w:rsidR="00DD3CA8" w:rsidRDefault="00DD3CA8">
      <w:pPr>
        <w:rPr>
          <w:rStyle w:val="Hyperlink"/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 xml:space="preserve">Trustpilot: </w:t>
      </w:r>
      <w:hyperlink r:id="rId10" w:history="1">
        <w:r w:rsidRPr="00F25C9E">
          <w:rPr>
            <w:rStyle w:val="Hyperlink"/>
            <w:rFonts w:ascii="Avenir Light" w:hAnsi="Avenir Light"/>
            <w:sz w:val="21"/>
            <w:szCs w:val="21"/>
          </w:rPr>
          <w:t>https://uk.trustpilot.com/review/smithfield.co.uk</w:t>
        </w:r>
      </w:hyperlink>
    </w:p>
    <w:p w14:paraId="6C422BFD" w14:textId="1867D0DB" w:rsidR="0065057F" w:rsidRDefault="0065057F">
      <w:pPr>
        <w:rPr>
          <w:rFonts w:ascii="Avenir Light" w:hAnsi="Avenir Light"/>
          <w:sz w:val="21"/>
          <w:szCs w:val="21"/>
        </w:rPr>
      </w:pPr>
      <w:proofErr w:type="spellStart"/>
      <w:r>
        <w:rPr>
          <w:rFonts w:ascii="Avenir Light" w:hAnsi="Avenir Light"/>
          <w:sz w:val="21"/>
          <w:szCs w:val="21"/>
        </w:rPr>
        <w:t>Linktree</w:t>
      </w:r>
      <w:proofErr w:type="spellEnd"/>
      <w:r>
        <w:rPr>
          <w:rFonts w:ascii="Avenir Light" w:hAnsi="Avenir Light"/>
          <w:sz w:val="21"/>
          <w:szCs w:val="21"/>
        </w:rPr>
        <w:t xml:space="preserve">: </w:t>
      </w:r>
      <w:hyperlink r:id="rId11" w:history="1">
        <w:r w:rsidRPr="008E3B2A">
          <w:rPr>
            <w:rStyle w:val="Hyperlink"/>
            <w:rFonts w:ascii="Avenir Light" w:hAnsi="Avenir Light"/>
            <w:sz w:val="21"/>
            <w:szCs w:val="21"/>
          </w:rPr>
          <w:t>https://linktr.ee/smithfield_serviced_offices</w:t>
        </w:r>
      </w:hyperlink>
    </w:p>
    <w:p w14:paraId="3AD40C94" w14:textId="77777777" w:rsidR="00DD3CA8" w:rsidRDefault="00DD3CA8">
      <w:pPr>
        <w:rPr>
          <w:rFonts w:ascii="Avenir Light" w:hAnsi="Avenir Light"/>
          <w:sz w:val="21"/>
          <w:szCs w:val="21"/>
        </w:rPr>
      </w:pPr>
    </w:p>
    <w:p w14:paraId="6D154493" w14:textId="4CB0ADA6" w:rsidR="00DD3CA8" w:rsidRPr="00DD3CA8" w:rsidRDefault="00DD3CA8">
      <w:pPr>
        <w:rPr>
          <w:rFonts w:ascii="Avenir Light" w:hAnsi="Avenir Light"/>
          <w:b/>
          <w:bCs/>
          <w:sz w:val="21"/>
          <w:szCs w:val="21"/>
        </w:rPr>
      </w:pPr>
      <w:r w:rsidRPr="00DD3CA8">
        <w:rPr>
          <w:rFonts w:ascii="Avenir Light" w:hAnsi="Avenir Light"/>
          <w:b/>
          <w:bCs/>
          <w:sz w:val="21"/>
          <w:szCs w:val="21"/>
        </w:rPr>
        <w:t>Contacts</w:t>
      </w:r>
    </w:p>
    <w:p w14:paraId="2A904013" w14:textId="32A45975" w:rsidR="00DD3CA8" w:rsidRDefault="00DD3CA8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 xml:space="preserve">Sales &amp; Marketing: </w:t>
      </w:r>
      <w:r>
        <w:rPr>
          <w:rFonts w:ascii="Avenir Light" w:hAnsi="Avenir Light"/>
          <w:sz w:val="21"/>
          <w:szCs w:val="21"/>
        </w:rPr>
        <w:tab/>
        <w:t xml:space="preserve">David Cordier e: </w:t>
      </w:r>
      <w:hyperlink r:id="rId12" w:history="1">
        <w:r w:rsidRPr="00F25C9E">
          <w:rPr>
            <w:rStyle w:val="Hyperlink"/>
            <w:rFonts w:ascii="Avenir Light" w:hAnsi="Avenir Light"/>
            <w:sz w:val="21"/>
            <w:szCs w:val="21"/>
          </w:rPr>
          <w:t>david@smithfield.co.uk</w:t>
        </w:r>
      </w:hyperlink>
      <w:r>
        <w:rPr>
          <w:rFonts w:ascii="Avenir Light" w:hAnsi="Avenir Light"/>
          <w:sz w:val="21"/>
          <w:szCs w:val="21"/>
        </w:rPr>
        <w:t xml:space="preserve"> m: 07795 908311</w:t>
      </w:r>
    </w:p>
    <w:p w14:paraId="1D8D43F9" w14:textId="76044CEF" w:rsidR="00DD3CA8" w:rsidRDefault="00DD3CA8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 xml:space="preserve">Finance: </w:t>
      </w:r>
      <w:r>
        <w:rPr>
          <w:rFonts w:ascii="Avenir Light" w:hAnsi="Avenir Light"/>
          <w:sz w:val="21"/>
          <w:szCs w:val="21"/>
        </w:rPr>
        <w:tab/>
      </w:r>
      <w:r>
        <w:rPr>
          <w:rFonts w:ascii="Avenir Light" w:hAnsi="Avenir Light"/>
          <w:sz w:val="21"/>
          <w:szCs w:val="21"/>
        </w:rPr>
        <w:tab/>
        <w:t xml:space="preserve">Maureen Wilson e: </w:t>
      </w:r>
      <w:hyperlink r:id="rId13" w:history="1">
        <w:r w:rsidRPr="00F25C9E">
          <w:rPr>
            <w:rStyle w:val="Hyperlink"/>
            <w:rFonts w:ascii="Avenir Light" w:hAnsi="Avenir Light"/>
            <w:sz w:val="21"/>
            <w:szCs w:val="21"/>
          </w:rPr>
          <w:t>maureen@smithfield.co.uk</w:t>
        </w:r>
      </w:hyperlink>
      <w:r>
        <w:rPr>
          <w:rFonts w:ascii="Avenir Light" w:hAnsi="Avenir Light"/>
          <w:sz w:val="21"/>
          <w:szCs w:val="21"/>
        </w:rPr>
        <w:t xml:space="preserve"> t: 020 7250 4700</w:t>
      </w:r>
    </w:p>
    <w:p w14:paraId="33A429CE" w14:textId="77777777" w:rsidR="00DD3CA8" w:rsidRDefault="00DD3CA8">
      <w:pPr>
        <w:rPr>
          <w:rFonts w:ascii="Avenir Light" w:hAnsi="Avenir Light"/>
          <w:sz w:val="21"/>
          <w:szCs w:val="21"/>
        </w:rPr>
      </w:pPr>
    </w:p>
    <w:p w14:paraId="47318393" w14:textId="3E1D95D6" w:rsidR="00DD3CA8" w:rsidRDefault="00DD3CA8" w:rsidP="00DD3CA8">
      <w:pPr>
        <w:rPr>
          <w:rFonts w:ascii="Avenir Light" w:hAnsi="Avenir Light"/>
          <w:b/>
          <w:bCs/>
          <w:sz w:val="21"/>
          <w:szCs w:val="21"/>
        </w:rPr>
      </w:pPr>
      <w:r>
        <w:rPr>
          <w:rFonts w:ascii="Avenir Light" w:hAnsi="Avenir Light"/>
          <w:b/>
          <w:bCs/>
          <w:sz w:val="21"/>
          <w:szCs w:val="21"/>
        </w:rPr>
        <w:t>Wording</w:t>
      </w:r>
    </w:p>
    <w:p w14:paraId="6E5D6D1B" w14:textId="77777777" w:rsidR="002636AA" w:rsidRDefault="002636AA" w:rsidP="00DD3CA8">
      <w:pPr>
        <w:rPr>
          <w:rFonts w:ascii="Avenir Light" w:hAnsi="Avenir Light"/>
          <w:b/>
          <w:bCs/>
          <w:sz w:val="21"/>
          <w:szCs w:val="21"/>
        </w:rPr>
      </w:pPr>
    </w:p>
    <w:p w14:paraId="77234403" w14:textId="140CE9D5" w:rsidR="00DD3CA8" w:rsidRPr="002636AA" w:rsidRDefault="0065057F" w:rsidP="00DD3CA8">
      <w:pPr>
        <w:rPr>
          <w:rFonts w:ascii="Avenir Light" w:hAnsi="Avenir Light"/>
          <w:b/>
          <w:bCs/>
          <w:i/>
          <w:iCs/>
          <w:sz w:val="21"/>
          <w:szCs w:val="21"/>
        </w:rPr>
      </w:pPr>
      <w:r>
        <w:rPr>
          <w:rFonts w:ascii="Avenir Light" w:hAnsi="Avenir Light"/>
          <w:b/>
          <w:bCs/>
          <w:i/>
          <w:iCs/>
          <w:sz w:val="21"/>
          <w:szCs w:val="21"/>
        </w:rPr>
        <w:t>About the provider</w:t>
      </w:r>
    </w:p>
    <w:p w14:paraId="1838F1C3" w14:textId="77777777" w:rsidR="0065057F" w:rsidRPr="0065057F" w:rsidRDefault="0065057F" w:rsidP="0065057F">
      <w:pPr>
        <w:rPr>
          <w:rFonts w:ascii="Avenir Light" w:hAnsi="Avenir Light"/>
          <w:sz w:val="21"/>
          <w:szCs w:val="21"/>
        </w:rPr>
      </w:pPr>
      <w:r w:rsidRPr="0065057F">
        <w:rPr>
          <w:rFonts w:ascii="Avenir Light" w:hAnsi="Avenir Light"/>
          <w:sz w:val="21"/>
          <w:szCs w:val="21"/>
        </w:rPr>
        <w:t>Smithfield Serviced &amp; Virtual Offices, nestled in the bustling district of Farringdon, is a renowned family-run business with over 30 years of experience providing high-quality serviced and virtual office facilities in Farringdon.</w:t>
      </w:r>
    </w:p>
    <w:p w14:paraId="5B9F83BB" w14:textId="77777777" w:rsidR="0065057F" w:rsidRPr="0065057F" w:rsidRDefault="0065057F" w:rsidP="0065057F">
      <w:pPr>
        <w:rPr>
          <w:rFonts w:ascii="Avenir Light" w:hAnsi="Avenir Light"/>
          <w:sz w:val="21"/>
          <w:szCs w:val="21"/>
        </w:rPr>
      </w:pPr>
      <w:r w:rsidRPr="0065057F">
        <w:rPr>
          <w:rFonts w:ascii="Arial" w:hAnsi="Arial" w:cs="Arial"/>
          <w:sz w:val="21"/>
          <w:szCs w:val="21"/>
        </w:rPr>
        <w:t>​</w:t>
      </w:r>
    </w:p>
    <w:p w14:paraId="118D7820" w14:textId="187B9D2E" w:rsidR="0065057F" w:rsidRPr="0065057F" w:rsidRDefault="0065057F" w:rsidP="0065057F">
      <w:pPr>
        <w:rPr>
          <w:rFonts w:ascii="Avenir Light" w:hAnsi="Avenir Light"/>
          <w:sz w:val="21"/>
          <w:szCs w:val="21"/>
        </w:rPr>
      </w:pPr>
      <w:r w:rsidRPr="0065057F">
        <w:rPr>
          <w:rFonts w:ascii="Avenir Light" w:hAnsi="Avenir Light"/>
          <w:sz w:val="21"/>
          <w:szCs w:val="21"/>
        </w:rPr>
        <w:t xml:space="preserve">Some of </w:t>
      </w:r>
      <w:r>
        <w:rPr>
          <w:rFonts w:ascii="Avenir Light" w:hAnsi="Avenir Light"/>
          <w:sz w:val="21"/>
          <w:szCs w:val="21"/>
        </w:rPr>
        <w:t>their</w:t>
      </w:r>
      <w:r w:rsidRPr="0065057F">
        <w:rPr>
          <w:rFonts w:ascii="Avenir Light" w:hAnsi="Avenir Light"/>
          <w:sz w:val="21"/>
          <w:szCs w:val="21"/>
        </w:rPr>
        <w:t xml:space="preserve"> tenants are now in their second decade with </w:t>
      </w:r>
      <w:r>
        <w:rPr>
          <w:rFonts w:ascii="Avenir Light" w:hAnsi="Avenir Light"/>
          <w:sz w:val="21"/>
          <w:szCs w:val="21"/>
        </w:rPr>
        <w:t>them</w:t>
      </w:r>
      <w:r w:rsidRPr="0065057F">
        <w:rPr>
          <w:rFonts w:ascii="Avenir Light" w:hAnsi="Avenir Light"/>
          <w:sz w:val="21"/>
          <w:szCs w:val="21"/>
        </w:rPr>
        <w:t xml:space="preserve"> and cover many business sectors as diverse as Aerospace, Law, Food, Travel and Hospitality. </w:t>
      </w:r>
    </w:p>
    <w:p w14:paraId="7B461945" w14:textId="77777777" w:rsidR="0065057F" w:rsidRPr="0065057F" w:rsidRDefault="0065057F" w:rsidP="0065057F">
      <w:pPr>
        <w:rPr>
          <w:rFonts w:ascii="Avenir Light" w:hAnsi="Avenir Light"/>
          <w:sz w:val="21"/>
          <w:szCs w:val="21"/>
        </w:rPr>
      </w:pPr>
      <w:r w:rsidRPr="0065057F">
        <w:rPr>
          <w:rFonts w:ascii="Arial" w:hAnsi="Arial" w:cs="Arial"/>
          <w:sz w:val="21"/>
          <w:szCs w:val="21"/>
        </w:rPr>
        <w:t>​</w:t>
      </w:r>
    </w:p>
    <w:p w14:paraId="4B446E5E" w14:textId="4EB4ADD1" w:rsidR="0065057F" w:rsidRDefault="0065057F" w:rsidP="0065057F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>They</w:t>
      </w:r>
      <w:r w:rsidRPr="0065057F">
        <w:rPr>
          <w:rFonts w:ascii="Avenir Light" w:hAnsi="Avenir Light"/>
          <w:sz w:val="21"/>
          <w:szCs w:val="21"/>
        </w:rPr>
        <w:t xml:space="preserve"> are proud to have been part of the journey made by fledgling customers, many of whom have now progressed to PLC status or joined multi-national conglomerates. </w:t>
      </w:r>
    </w:p>
    <w:p w14:paraId="4AA2AB15" w14:textId="77777777" w:rsidR="0065057F" w:rsidRPr="0065057F" w:rsidRDefault="0065057F" w:rsidP="0065057F">
      <w:pPr>
        <w:rPr>
          <w:rFonts w:ascii="Avenir Light" w:hAnsi="Avenir Light"/>
          <w:sz w:val="21"/>
          <w:szCs w:val="21"/>
        </w:rPr>
      </w:pPr>
    </w:p>
    <w:p w14:paraId="1B4AE132" w14:textId="6743808F" w:rsidR="0065057F" w:rsidRPr="0065057F" w:rsidRDefault="0065057F" w:rsidP="0065057F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>Their</w:t>
      </w:r>
      <w:r w:rsidRPr="0065057F">
        <w:rPr>
          <w:rFonts w:ascii="Avenir Light" w:hAnsi="Avenir Light"/>
          <w:sz w:val="21"/>
          <w:szCs w:val="21"/>
        </w:rPr>
        <w:t xml:space="preserve"> dedicated management and maintenance team is always on-site, ensuring that tenants and their customers receive an excellent standard of service. This is reflected in </w:t>
      </w:r>
      <w:r>
        <w:rPr>
          <w:rFonts w:ascii="Avenir Light" w:hAnsi="Avenir Light"/>
          <w:sz w:val="21"/>
          <w:szCs w:val="21"/>
        </w:rPr>
        <w:t>their</w:t>
      </w:r>
      <w:r w:rsidRPr="0065057F">
        <w:rPr>
          <w:rFonts w:ascii="Avenir Light" w:hAnsi="Avenir Light"/>
          <w:sz w:val="21"/>
          <w:szCs w:val="21"/>
        </w:rPr>
        <w:t xml:space="preserve"> Trustpilot rating of 4.9 out of 5.</w:t>
      </w:r>
    </w:p>
    <w:p w14:paraId="370EF8C6" w14:textId="77777777" w:rsidR="00DD3CA8" w:rsidRDefault="00DD3CA8">
      <w:pPr>
        <w:rPr>
          <w:rFonts w:ascii="Avenir Light" w:hAnsi="Avenir Light"/>
          <w:sz w:val="21"/>
          <w:szCs w:val="21"/>
        </w:rPr>
      </w:pPr>
    </w:p>
    <w:p w14:paraId="31930B8F" w14:textId="77777777" w:rsidR="002636AA" w:rsidRPr="002636AA" w:rsidRDefault="002636AA">
      <w:pPr>
        <w:rPr>
          <w:rFonts w:ascii="Avenir Light" w:hAnsi="Avenir Light"/>
          <w:b/>
          <w:bCs/>
          <w:i/>
          <w:iCs/>
          <w:sz w:val="21"/>
          <w:szCs w:val="21"/>
        </w:rPr>
      </w:pPr>
      <w:r w:rsidRPr="002636AA">
        <w:rPr>
          <w:rFonts w:ascii="Avenir Light" w:hAnsi="Avenir Light"/>
          <w:b/>
          <w:bCs/>
          <w:i/>
          <w:iCs/>
          <w:sz w:val="21"/>
          <w:szCs w:val="21"/>
        </w:rPr>
        <w:t>Tagline</w:t>
      </w:r>
    </w:p>
    <w:p w14:paraId="0BCB16B4" w14:textId="23AD812F" w:rsidR="00045A71" w:rsidRPr="00045A71" w:rsidRDefault="00045A71" w:rsidP="00045A71">
      <w:pPr>
        <w:rPr>
          <w:rFonts w:ascii="Avenir Light" w:hAnsi="Avenir Light"/>
          <w:sz w:val="21"/>
          <w:szCs w:val="21"/>
        </w:rPr>
      </w:pPr>
      <w:r w:rsidRPr="00045A71">
        <w:rPr>
          <w:rFonts w:ascii="Avenir Light" w:hAnsi="Avenir Light"/>
          <w:sz w:val="21"/>
          <w:szCs w:val="21"/>
        </w:rPr>
        <w:t xml:space="preserve">Smithfield Serviced &amp; Virtual Offices is a trusted, family-run provider in Farringdon with 30+ years of experience. </w:t>
      </w:r>
      <w:r>
        <w:rPr>
          <w:rFonts w:ascii="Avenir Light" w:hAnsi="Avenir Light"/>
          <w:sz w:val="21"/>
          <w:szCs w:val="21"/>
        </w:rPr>
        <w:t>They</w:t>
      </w:r>
      <w:r w:rsidRPr="00045A71">
        <w:rPr>
          <w:rFonts w:ascii="Avenir Light" w:hAnsi="Avenir Light"/>
          <w:sz w:val="21"/>
          <w:szCs w:val="21"/>
        </w:rPr>
        <w:t xml:space="preserve"> offer flexible office solutions and personal support that’s kept clients with </w:t>
      </w:r>
      <w:r>
        <w:rPr>
          <w:rFonts w:ascii="Avenir Light" w:hAnsi="Avenir Light"/>
          <w:sz w:val="21"/>
          <w:szCs w:val="21"/>
        </w:rPr>
        <w:t>them</w:t>
      </w:r>
      <w:r w:rsidRPr="00045A71">
        <w:rPr>
          <w:rFonts w:ascii="Avenir Light" w:hAnsi="Avenir Light"/>
          <w:sz w:val="21"/>
          <w:szCs w:val="21"/>
        </w:rPr>
        <w:t xml:space="preserve"> for decades</w:t>
      </w:r>
      <w:r>
        <w:rPr>
          <w:rFonts w:ascii="Avenir Light" w:hAnsi="Avenir Light"/>
          <w:sz w:val="21"/>
          <w:szCs w:val="21"/>
        </w:rPr>
        <w:t xml:space="preserve">, which is </w:t>
      </w:r>
      <w:r w:rsidRPr="00045A71">
        <w:rPr>
          <w:rFonts w:ascii="Avenir Light" w:hAnsi="Avenir Light"/>
          <w:sz w:val="21"/>
          <w:szCs w:val="21"/>
        </w:rPr>
        <w:t xml:space="preserve">reflected in </w:t>
      </w:r>
      <w:r>
        <w:rPr>
          <w:rFonts w:ascii="Avenir Light" w:hAnsi="Avenir Light"/>
          <w:sz w:val="21"/>
          <w:szCs w:val="21"/>
        </w:rPr>
        <w:t>their</w:t>
      </w:r>
      <w:r w:rsidRPr="00045A71">
        <w:rPr>
          <w:rFonts w:ascii="Avenir Light" w:hAnsi="Avenir Light"/>
          <w:sz w:val="21"/>
          <w:szCs w:val="21"/>
        </w:rPr>
        <w:t xml:space="preserve"> </w:t>
      </w:r>
      <w:r>
        <w:rPr>
          <w:rFonts w:ascii="Avenir Light" w:hAnsi="Avenir Light"/>
          <w:sz w:val="21"/>
          <w:szCs w:val="21"/>
        </w:rPr>
        <w:t xml:space="preserve">outstanding </w:t>
      </w:r>
      <w:r w:rsidRPr="00045A71">
        <w:rPr>
          <w:rFonts w:ascii="Avenir Light" w:hAnsi="Avenir Light"/>
          <w:sz w:val="21"/>
          <w:szCs w:val="21"/>
        </w:rPr>
        <w:t>4.9 Trustpilot rating.</w:t>
      </w:r>
    </w:p>
    <w:p w14:paraId="3AADA83B" w14:textId="77777777" w:rsidR="002636AA" w:rsidRDefault="002636AA">
      <w:pPr>
        <w:rPr>
          <w:rFonts w:ascii="Avenir Light" w:hAnsi="Avenir Light"/>
          <w:sz w:val="21"/>
          <w:szCs w:val="21"/>
        </w:rPr>
      </w:pPr>
    </w:p>
    <w:p w14:paraId="4AD03665" w14:textId="44FED3BA" w:rsidR="002636AA" w:rsidRDefault="002636AA">
      <w:pPr>
        <w:rPr>
          <w:rFonts w:ascii="Avenir Light" w:hAnsi="Avenir Light"/>
          <w:b/>
          <w:bCs/>
          <w:i/>
          <w:iCs/>
          <w:sz w:val="21"/>
          <w:szCs w:val="21"/>
        </w:rPr>
      </w:pPr>
      <w:r w:rsidRPr="002636AA">
        <w:rPr>
          <w:rFonts w:ascii="Avenir Light" w:hAnsi="Avenir Light"/>
          <w:b/>
          <w:bCs/>
          <w:i/>
          <w:iCs/>
          <w:sz w:val="21"/>
          <w:szCs w:val="21"/>
        </w:rPr>
        <w:t>Centre Introduction</w:t>
      </w:r>
      <w:r>
        <w:rPr>
          <w:rFonts w:ascii="Avenir Light" w:hAnsi="Avenir Light"/>
          <w:b/>
          <w:bCs/>
          <w:i/>
          <w:iCs/>
          <w:sz w:val="21"/>
          <w:szCs w:val="21"/>
        </w:rPr>
        <w:t xml:space="preserve"> – 5 St John’s Lane, Farringdon EC1M 4BH</w:t>
      </w:r>
    </w:p>
    <w:p w14:paraId="1539482A" w14:textId="14D0C578" w:rsidR="002636AA" w:rsidRPr="002636AA" w:rsidRDefault="00045A71" w:rsidP="002636AA">
      <w:pPr>
        <w:rPr>
          <w:rFonts w:ascii="Avenir Light" w:hAnsi="Avenir Light"/>
          <w:sz w:val="21"/>
          <w:szCs w:val="21"/>
        </w:rPr>
      </w:pPr>
      <w:r>
        <w:rPr>
          <w:rFonts w:ascii="Avenir Light" w:hAnsi="Avenir Light"/>
          <w:sz w:val="21"/>
          <w:szCs w:val="21"/>
        </w:rPr>
        <w:t>L</w:t>
      </w:r>
      <w:r w:rsidRPr="00045A71">
        <w:rPr>
          <w:rFonts w:ascii="Avenir Light" w:hAnsi="Avenir Light"/>
          <w:sz w:val="21"/>
          <w:szCs w:val="21"/>
        </w:rPr>
        <w:t>ocated in the vibrant heart of Farringdon, just a </w:t>
      </w:r>
      <w:r w:rsidRPr="00045A71">
        <w:rPr>
          <w:rFonts w:ascii="Avenir Light" w:hAnsi="Avenir Light"/>
          <w:b/>
          <w:bCs/>
          <w:sz w:val="21"/>
          <w:szCs w:val="21"/>
        </w:rPr>
        <w:t>2-minute walk from Farringdon Station</w:t>
      </w:r>
      <w:r w:rsidRPr="00045A71">
        <w:rPr>
          <w:rFonts w:ascii="Avenir Light" w:hAnsi="Avenir Light"/>
          <w:sz w:val="21"/>
          <w:szCs w:val="21"/>
        </w:rPr>
        <w:t>, Smithfield Serviced &amp; Virtual Offices at 5 St John’s Lane provides dynamic workspace solutions for modern businesses. Offering everything from stylish private offices for teams of 4+ to spacious executive suites accommodating up to 90 people, this flexible and professional destination is designed to support businesses of all sizes</w:t>
      </w:r>
      <w:r>
        <w:rPr>
          <w:rFonts w:ascii="Avenir Light" w:hAnsi="Avenir Light"/>
          <w:sz w:val="21"/>
          <w:szCs w:val="21"/>
        </w:rPr>
        <w:t>.</w:t>
      </w:r>
    </w:p>
    <w:p w14:paraId="229A78A2" w14:textId="77777777" w:rsidR="002636AA" w:rsidRDefault="002636AA">
      <w:pPr>
        <w:rPr>
          <w:rFonts w:ascii="Avenir Light" w:hAnsi="Avenir Light"/>
          <w:sz w:val="21"/>
          <w:szCs w:val="21"/>
        </w:rPr>
      </w:pPr>
    </w:p>
    <w:p w14:paraId="3D70B33F" w14:textId="4A48DE17" w:rsidR="002636AA" w:rsidRDefault="002636AA">
      <w:pPr>
        <w:rPr>
          <w:rFonts w:ascii="Avenir Light" w:hAnsi="Avenir Light"/>
          <w:b/>
          <w:bCs/>
          <w:i/>
          <w:iCs/>
          <w:sz w:val="21"/>
          <w:szCs w:val="21"/>
        </w:rPr>
      </w:pPr>
      <w:r w:rsidRPr="002636AA">
        <w:rPr>
          <w:rFonts w:ascii="Avenir Light" w:hAnsi="Avenir Light"/>
          <w:b/>
          <w:bCs/>
          <w:i/>
          <w:iCs/>
          <w:sz w:val="21"/>
          <w:szCs w:val="21"/>
        </w:rPr>
        <w:t>About Farringdon</w:t>
      </w:r>
    </w:p>
    <w:p w14:paraId="1E94C09F" w14:textId="3E2C1C6E" w:rsidR="002636AA" w:rsidRDefault="002636AA">
      <w:pPr>
        <w:rPr>
          <w:rFonts w:ascii="Avenir Light" w:hAnsi="Avenir Light"/>
          <w:sz w:val="21"/>
          <w:szCs w:val="21"/>
        </w:rPr>
      </w:pPr>
      <w:r w:rsidRPr="002636AA">
        <w:rPr>
          <w:rFonts w:ascii="Avenir Light" w:hAnsi="Avenir Light"/>
          <w:sz w:val="21"/>
          <w:szCs w:val="21"/>
        </w:rPr>
        <w:t xml:space="preserve">Farringdon has become a vibrant and fashionable area with a growing number of amenities and cultural offerings to explore. </w:t>
      </w:r>
      <w:proofErr w:type="spellStart"/>
      <w:r w:rsidRPr="002636AA">
        <w:rPr>
          <w:rFonts w:ascii="Avenir Light" w:hAnsi="Avenir Light"/>
          <w:sz w:val="21"/>
          <w:szCs w:val="21"/>
        </w:rPr>
        <w:t>Cowcross</w:t>
      </w:r>
      <w:proofErr w:type="spellEnd"/>
      <w:r w:rsidRPr="002636AA">
        <w:rPr>
          <w:rFonts w:ascii="Avenir Light" w:hAnsi="Avenir Light"/>
          <w:sz w:val="21"/>
          <w:szCs w:val="21"/>
        </w:rPr>
        <w:t xml:space="preserve"> Yards, located nearby, is a popular hotspot with an incredible weekly food market. At the same time, the surrounding area boasts a diverse selection of bars, restaurants, cafes, fashion stalls, and vintage boutiques.</w:t>
      </w:r>
    </w:p>
    <w:p w14:paraId="7D73CB96" w14:textId="77A3F61E" w:rsidR="002636AA" w:rsidRPr="0065057F" w:rsidRDefault="002636AA" w:rsidP="0065057F">
      <w:pPr>
        <w:rPr>
          <w:rFonts w:ascii="Avenir Light" w:hAnsi="Avenir Light"/>
          <w:sz w:val="21"/>
          <w:szCs w:val="21"/>
        </w:rPr>
      </w:pPr>
    </w:p>
    <w:sectPr w:rsidR="002636AA" w:rsidRPr="0065057F" w:rsidSect="00093ECB">
      <w:pgSz w:w="11906" w:h="16838"/>
      <w:pgMar w:top="1440" w:right="1440" w:bottom="7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D80CF" w14:textId="77777777" w:rsidR="00FD740B" w:rsidRDefault="00FD740B" w:rsidP="0065057F">
      <w:r>
        <w:separator/>
      </w:r>
    </w:p>
  </w:endnote>
  <w:endnote w:type="continuationSeparator" w:id="0">
    <w:p w14:paraId="707B7713" w14:textId="77777777" w:rsidR="00FD740B" w:rsidRDefault="00FD740B" w:rsidP="00650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 Light"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19D0A" w14:textId="77777777" w:rsidR="00FD740B" w:rsidRDefault="00FD740B" w:rsidP="0065057F">
      <w:r>
        <w:separator/>
      </w:r>
    </w:p>
  </w:footnote>
  <w:footnote w:type="continuationSeparator" w:id="0">
    <w:p w14:paraId="43FB28EF" w14:textId="77777777" w:rsidR="00FD740B" w:rsidRDefault="00FD740B" w:rsidP="006505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649AB"/>
    <w:multiLevelType w:val="hybridMultilevel"/>
    <w:tmpl w:val="32D6C3C8"/>
    <w:lvl w:ilvl="0" w:tplc="05E8D252">
      <w:numFmt w:val="bullet"/>
      <w:lvlText w:val="-"/>
      <w:lvlJc w:val="left"/>
      <w:pPr>
        <w:ind w:left="720" w:hanging="360"/>
      </w:pPr>
      <w:rPr>
        <w:rFonts w:ascii="Avenir Light" w:eastAsiaTheme="minorHAnsi" w:hAnsi="Avenir Ligh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204446"/>
    <w:multiLevelType w:val="hybridMultilevel"/>
    <w:tmpl w:val="4D367008"/>
    <w:lvl w:ilvl="0" w:tplc="BFB40424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C8371F"/>
    <w:multiLevelType w:val="hybridMultilevel"/>
    <w:tmpl w:val="937C8DC6"/>
    <w:lvl w:ilvl="0" w:tplc="EDA431F2">
      <w:numFmt w:val="bullet"/>
      <w:lvlText w:val="-"/>
      <w:lvlJc w:val="left"/>
      <w:pPr>
        <w:ind w:left="720" w:hanging="360"/>
      </w:pPr>
      <w:rPr>
        <w:rFonts w:ascii="Avenir Light" w:eastAsiaTheme="minorHAnsi" w:hAnsi="Avenir Ligh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056955">
    <w:abstractNumId w:val="2"/>
  </w:num>
  <w:num w:numId="2" w16cid:durableId="2052268583">
    <w:abstractNumId w:val="1"/>
  </w:num>
  <w:num w:numId="3" w16cid:durableId="500201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D44"/>
    <w:rsid w:val="00045A71"/>
    <w:rsid w:val="00093ECB"/>
    <w:rsid w:val="001D7E9A"/>
    <w:rsid w:val="002636AA"/>
    <w:rsid w:val="003824BE"/>
    <w:rsid w:val="004E3D44"/>
    <w:rsid w:val="006273E5"/>
    <w:rsid w:val="0065057F"/>
    <w:rsid w:val="0073559E"/>
    <w:rsid w:val="00800960"/>
    <w:rsid w:val="008D37FB"/>
    <w:rsid w:val="00BE5C8B"/>
    <w:rsid w:val="00CF6766"/>
    <w:rsid w:val="00DD247D"/>
    <w:rsid w:val="00DD3CA8"/>
    <w:rsid w:val="00F137C2"/>
    <w:rsid w:val="00FD0200"/>
    <w:rsid w:val="00FD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D29DA"/>
  <w15:chartTrackingRefBased/>
  <w15:docId w15:val="{4869C376-53F2-D148-9572-133A020E2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D3C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3CA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D3CA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636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05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057F"/>
  </w:style>
  <w:style w:type="paragraph" w:styleId="Footer">
    <w:name w:val="footer"/>
    <w:basedOn w:val="Normal"/>
    <w:link w:val="FooterChar"/>
    <w:uiPriority w:val="99"/>
    <w:unhideWhenUsed/>
    <w:rsid w:val="006505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05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8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5300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914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29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104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mailto:maureen@smithfield.co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david@smithfield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inktr.ee/smithfield_serviced_office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uk.trustpilot.com/review/smithfield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mithfield.co.uk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491</Words>
  <Characters>2907</Characters>
  <Application>Microsoft Office Word</Application>
  <DocSecurity>0</DocSecurity>
  <Lines>88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Smithfied | Serviced &amp; Virtual Offices</Company>
  <LinksUpToDate>false</LinksUpToDate>
  <CharactersWithSpaces>3339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Brokers Information</dc:title>
  <dc:subject/>
  <dc:creator>David Cordier</dc:creator>
  <cp:keywords/>
  <dc:description/>
  <cp:lastModifiedBy>David Cordier</cp:lastModifiedBy>
  <cp:revision>9</cp:revision>
  <dcterms:created xsi:type="dcterms:W3CDTF">2023-10-13T08:38:00Z</dcterms:created>
  <dcterms:modified xsi:type="dcterms:W3CDTF">2026-08-25T08:16:00Z</dcterms:modified>
  <cp:category/>
</cp:coreProperties>
</file>